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62" w:rsidRDefault="00236E62" w:rsidP="00236E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</w:t>
      </w:r>
      <w:r>
        <w:rPr>
          <w:rFonts w:ascii="Arial" w:hAnsi="Arial" w:cs="Arial" w:hint="eastAsia"/>
          <w:b/>
          <w:bCs/>
          <w:sz w:val="22"/>
          <w:lang w:eastAsia="zh-CN"/>
        </w:rPr>
        <w:t>-RAN1</w:t>
      </w:r>
      <w:r>
        <w:rPr>
          <w:rFonts w:ascii="Arial" w:hAnsi="Arial" w:cs="Arial"/>
          <w:b/>
          <w:bCs/>
          <w:sz w:val="22"/>
        </w:rPr>
        <w:t xml:space="preserve"> Meeting #</w:t>
      </w:r>
      <w:r>
        <w:rPr>
          <w:rFonts w:ascii="Arial" w:hAnsi="Arial" w:cs="Arial" w:hint="eastAsia"/>
          <w:b/>
          <w:bCs/>
          <w:sz w:val="22"/>
          <w:lang w:eastAsia="zh-CN"/>
        </w:rPr>
        <w:t>84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>R1-161187</w:t>
      </w:r>
    </w:p>
    <w:p w:rsidR="00236E62" w:rsidRPr="00F83BE9" w:rsidRDefault="00236E62" w:rsidP="00236E62">
      <w:pPr>
        <w:rPr>
          <w:rFonts w:ascii="Arial" w:hAnsi="Arial" w:cs="Arial"/>
        </w:rPr>
      </w:pPr>
      <w:r w:rsidRPr="00F83BE9">
        <w:rPr>
          <w:rFonts w:ascii="Arial" w:hAnsi="Arial"/>
          <w:b/>
          <w:bCs/>
          <w:noProof/>
          <w:sz w:val="22"/>
          <w:szCs w:val="22"/>
          <w:lang w:val="en-US" w:eastAsia="zh-CN"/>
        </w:rPr>
        <w:t>St Julian’s, Malta, 15</w:t>
      </w:r>
      <w:r w:rsidRPr="00F83BE9">
        <w:rPr>
          <w:rFonts w:ascii="Arial" w:hAnsi="Arial"/>
          <w:b/>
          <w:bCs/>
          <w:noProof/>
          <w:sz w:val="22"/>
          <w:szCs w:val="22"/>
          <w:vertAlign w:val="superscript"/>
          <w:lang w:val="en-US" w:eastAsia="zh-CN"/>
        </w:rPr>
        <w:t>th</w:t>
      </w:r>
      <w:r w:rsidRPr="00F83BE9">
        <w:rPr>
          <w:rFonts w:ascii="Arial" w:hAnsi="Arial"/>
          <w:b/>
          <w:bCs/>
          <w:noProof/>
          <w:sz w:val="22"/>
          <w:szCs w:val="22"/>
          <w:lang w:val="en-US" w:eastAsia="zh-CN"/>
        </w:rPr>
        <w:t xml:space="preserve"> – 19</w:t>
      </w:r>
      <w:r w:rsidRPr="00F83BE9">
        <w:rPr>
          <w:rFonts w:ascii="Arial" w:hAnsi="Arial"/>
          <w:b/>
          <w:bCs/>
          <w:noProof/>
          <w:sz w:val="22"/>
          <w:szCs w:val="22"/>
          <w:vertAlign w:val="superscript"/>
          <w:lang w:val="en-US" w:eastAsia="zh-CN"/>
        </w:rPr>
        <w:t>th</w:t>
      </w:r>
      <w:r w:rsidRPr="00F83BE9">
        <w:rPr>
          <w:rFonts w:ascii="Arial" w:hAnsi="Arial"/>
          <w:b/>
          <w:bCs/>
          <w:noProof/>
          <w:sz w:val="22"/>
          <w:szCs w:val="22"/>
          <w:lang w:val="en-US" w:eastAsia="zh-CN"/>
        </w:rPr>
        <w:t xml:space="preserve"> February 2016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/>
          <w:bCs/>
        </w:rPr>
        <w:t>LS on</w:t>
      </w:r>
      <w:r w:rsidRPr="00CD3265"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RAN1 </w:t>
      </w:r>
      <w:r>
        <w:rPr>
          <w:rFonts w:ascii="Arial" w:hAnsi="Arial" w:cs="Arial"/>
          <w:bCs/>
          <w:lang w:eastAsia="zh-CN"/>
        </w:rPr>
        <w:t xml:space="preserve">Cell </w:t>
      </w:r>
      <w:proofErr w:type="spellStart"/>
      <w:r>
        <w:rPr>
          <w:rFonts w:ascii="Arial" w:hAnsi="Arial" w:cs="Arial"/>
          <w:bCs/>
          <w:lang w:eastAsia="zh-CN"/>
        </w:rPr>
        <w:t>Fach</w:t>
      </w:r>
      <w:proofErr w:type="spellEnd"/>
      <w:r>
        <w:rPr>
          <w:rFonts w:ascii="Arial" w:hAnsi="Arial" w:cs="Arial"/>
          <w:bCs/>
          <w:lang w:eastAsia="zh-CN"/>
        </w:rPr>
        <w:t xml:space="preserve"> </w:t>
      </w:r>
      <w:proofErr w:type="spellStart"/>
      <w:r>
        <w:rPr>
          <w:rFonts w:ascii="Arial" w:hAnsi="Arial" w:cs="Arial"/>
          <w:bCs/>
          <w:lang w:eastAsia="zh-CN"/>
        </w:rPr>
        <w:t>DTx</w:t>
      </w:r>
      <w:proofErr w:type="spellEnd"/>
      <w:r>
        <w:rPr>
          <w:rFonts w:ascii="Arial" w:hAnsi="Arial" w:cs="Arial"/>
          <w:bCs/>
          <w:lang w:eastAsia="zh-CN"/>
        </w:rPr>
        <w:t>/</w:t>
      </w:r>
      <w:proofErr w:type="spellStart"/>
      <w:r>
        <w:rPr>
          <w:rFonts w:ascii="Arial" w:hAnsi="Arial" w:cs="Arial"/>
          <w:bCs/>
          <w:lang w:eastAsia="zh-CN"/>
        </w:rPr>
        <w:t>DRx</w:t>
      </w:r>
      <w:proofErr w:type="spellEnd"/>
      <w:r>
        <w:rPr>
          <w:rFonts w:ascii="Arial" w:hAnsi="Arial" w:cs="Arial"/>
          <w:bCs/>
          <w:lang w:eastAsia="zh-CN"/>
        </w:rPr>
        <w:t xml:space="preserve"> Enhancements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Rel-14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r w:rsidRPr="000F563E">
        <w:rPr>
          <w:rFonts w:ascii="Arial" w:hAnsi="Arial" w:cs="Arial"/>
          <w:bCs/>
          <w:lang w:eastAsia="zh-CN"/>
        </w:rPr>
        <w:t xml:space="preserve">CELL_FACH DTX/DRX </w:t>
      </w:r>
      <w:proofErr w:type="spellStart"/>
      <w:r w:rsidRPr="000F563E">
        <w:rPr>
          <w:rFonts w:ascii="Arial" w:hAnsi="Arial" w:cs="Arial"/>
          <w:bCs/>
          <w:lang w:eastAsia="zh-CN"/>
        </w:rPr>
        <w:t>Enh</w:t>
      </w:r>
      <w:proofErr w:type="spellEnd"/>
      <w:r w:rsidRPr="000F563E">
        <w:rPr>
          <w:rFonts w:ascii="Arial" w:hAnsi="Arial" w:cs="Arial"/>
          <w:bCs/>
          <w:lang w:eastAsia="zh-CN"/>
        </w:rPr>
        <w:t>.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Pr="00CD3265">
        <w:rPr>
          <w:rFonts w:ascii="Arial" w:hAnsi="Arial" w:cs="Arial" w:hint="eastAsia"/>
          <w:bCs/>
          <w:lang w:eastAsia="zh-CN"/>
        </w:rPr>
        <w:t>RAN1</w:t>
      </w:r>
    </w:p>
    <w:p w:rsidR="00236E62" w:rsidRPr="00CD3265" w:rsidRDefault="00236E62" w:rsidP="00236E6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RAN2</w:t>
      </w:r>
    </w:p>
    <w:p w:rsidR="00236E62" w:rsidRDefault="00236E62" w:rsidP="00236E62">
      <w:pPr>
        <w:tabs>
          <w:tab w:val="left" w:pos="720"/>
          <w:tab w:val="left" w:pos="1440"/>
          <w:tab w:val="left" w:pos="2573"/>
        </w:tabs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FF0000"/>
        </w:rPr>
        <w:tab/>
      </w:r>
    </w:p>
    <w:p w:rsidR="00236E62" w:rsidRPr="009165A8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</w:p>
    <w:p w:rsidR="00236E62" w:rsidRDefault="00236E62" w:rsidP="00236E6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Harish Venkatachari</w:t>
      </w:r>
      <w:r>
        <w:rPr>
          <w:rFonts w:cs="Arial"/>
          <w:b w:val="0"/>
          <w:bCs/>
          <w:lang w:eastAsia="zh-CN"/>
        </w:rPr>
        <w:tab/>
      </w:r>
    </w:p>
    <w:p w:rsidR="00236E62" w:rsidRDefault="00236E62" w:rsidP="00236E6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eastAsia="zh-CN"/>
        </w:rPr>
        <w:t>harishv</w:t>
      </w:r>
      <w:r>
        <w:rPr>
          <w:rFonts w:cs="Arial" w:hint="eastAsia"/>
          <w:b w:val="0"/>
          <w:bCs/>
          <w:lang w:eastAsia="zh-CN"/>
        </w:rPr>
        <w:t>@</w:t>
      </w:r>
      <w:r>
        <w:rPr>
          <w:rFonts w:cs="Arial"/>
          <w:b w:val="0"/>
          <w:bCs/>
          <w:lang w:eastAsia="zh-CN"/>
        </w:rPr>
        <w:t>qti.qualcomm</w:t>
      </w:r>
      <w:r>
        <w:rPr>
          <w:rFonts w:cs="Arial" w:hint="eastAsia"/>
          <w:b w:val="0"/>
          <w:bCs/>
          <w:lang w:eastAsia="zh-CN"/>
        </w:rPr>
        <w:t>.com</w:t>
      </w: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/>
        </w:rPr>
      </w:pPr>
    </w:p>
    <w:p w:rsidR="00236E62" w:rsidRDefault="00236E62" w:rsidP="00236E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236E62" w:rsidRDefault="00236E62" w:rsidP="00236E62">
      <w:pPr>
        <w:pBdr>
          <w:bottom w:val="single" w:sz="4" w:space="1" w:color="auto"/>
        </w:pBdr>
        <w:rPr>
          <w:rFonts w:ascii="Arial" w:hAnsi="Arial" w:cs="Arial"/>
        </w:rPr>
      </w:pPr>
    </w:p>
    <w:p w:rsidR="00236E62" w:rsidRDefault="00236E62" w:rsidP="00236E62">
      <w:pPr>
        <w:rPr>
          <w:rFonts w:ascii="Arial" w:hAnsi="Arial" w:cs="Arial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36E62" w:rsidRDefault="00236E62" w:rsidP="00236E6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document </w:t>
      </w:r>
      <w:r w:rsidRPr="000F563E">
        <w:rPr>
          <w:rFonts w:ascii="Arial" w:hAnsi="Arial" w:cs="Arial"/>
          <w:lang w:eastAsia="zh-CN"/>
        </w:rPr>
        <w:t>R1-160341 titled Enhanced CELL_FACH DRX operation for improved UE battery was presented</w:t>
      </w:r>
      <w:r>
        <w:rPr>
          <w:rFonts w:ascii="Arial" w:hAnsi="Arial" w:cs="Arial"/>
          <w:lang w:eastAsia="zh-CN"/>
        </w:rPr>
        <w:t xml:space="preserve"> at TSG-RAN1 Meeting #84.</w:t>
      </w:r>
    </w:p>
    <w:p w:rsidR="00236E62" w:rsidRDefault="00236E62" w:rsidP="00236E62">
      <w:pPr>
        <w:rPr>
          <w:rFonts w:ascii="Arial" w:hAnsi="Arial" w:cs="Arial"/>
          <w:lang w:eastAsia="zh-CN"/>
        </w:rPr>
      </w:pPr>
    </w:p>
    <w:p w:rsidR="00236E62" w:rsidRDefault="00236E62" w:rsidP="00236E6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417B12">
        <w:rPr>
          <w:rFonts w:ascii="Arial" w:hAnsi="Arial" w:cs="Arial"/>
          <w:lang w:eastAsia="zh-CN"/>
        </w:rPr>
        <w:t xml:space="preserve">document proposed a </w:t>
      </w:r>
      <w:r>
        <w:rPr>
          <w:rFonts w:ascii="Arial" w:hAnsi="Arial" w:cs="Arial"/>
          <w:lang w:eastAsia="zh-CN"/>
        </w:rPr>
        <w:t xml:space="preserve">DRX </w:t>
      </w:r>
      <w:r w:rsidR="00417B12">
        <w:rPr>
          <w:rFonts w:ascii="Arial" w:hAnsi="Arial" w:cs="Arial"/>
          <w:lang w:eastAsia="zh-CN"/>
        </w:rPr>
        <w:t xml:space="preserve">enhancement </w:t>
      </w:r>
      <w:r>
        <w:rPr>
          <w:rFonts w:ascii="Arial" w:hAnsi="Arial" w:cs="Arial"/>
          <w:lang w:eastAsia="zh-CN"/>
        </w:rPr>
        <w:t xml:space="preserve">where the UE </w:t>
      </w:r>
      <w:r w:rsidR="00417B12">
        <w:rPr>
          <w:rFonts w:ascii="Arial" w:hAnsi="Arial" w:cs="Arial"/>
          <w:lang w:eastAsia="zh-CN"/>
        </w:rPr>
        <w:t>can be configured</w:t>
      </w:r>
      <w:r>
        <w:rPr>
          <w:rFonts w:ascii="Arial" w:hAnsi="Arial" w:cs="Arial"/>
          <w:lang w:eastAsia="zh-CN"/>
        </w:rPr>
        <w:t xml:space="preserve"> to </w:t>
      </w:r>
      <w:r w:rsidR="00417B12">
        <w:rPr>
          <w:rFonts w:ascii="Arial" w:hAnsi="Arial" w:cs="Arial"/>
          <w:lang w:eastAsia="zh-CN"/>
        </w:rPr>
        <w:t>listen</w:t>
      </w:r>
      <w:r>
        <w:rPr>
          <w:rFonts w:ascii="Arial" w:hAnsi="Arial" w:cs="Arial"/>
          <w:lang w:eastAsia="zh-CN"/>
        </w:rPr>
        <w:t xml:space="preserve"> only one HS-SCCH sub-frame every </w:t>
      </w:r>
      <w:proofErr w:type="spellStart"/>
      <w:r>
        <w:rPr>
          <w:rFonts w:ascii="Arial" w:hAnsi="Arial" w:cs="Arial"/>
          <w:lang w:eastAsia="zh-CN"/>
        </w:rPr>
        <w:t>F</w:t>
      </w:r>
      <w:r w:rsidR="00417B12">
        <w:rPr>
          <w:rFonts w:ascii="Arial" w:hAnsi="Arial" w:cs="Arial"/>
          <w:lang w:eastAsia="zh-CN"/>
        </w:rPr>
        <w:t>ach</w:t>
      </w:r>
      <w:proofErr w:type="spellEnd"/>
      <w:r>
        <w:rPr>
          <w:rFonts w:ascii="Arial" w:hAnsi="Arial" w:cs="Arial"/>
          <w:lang w:eastAsia="zh-CN"/>
        </w:rPr>
        <w:t xml:space="preserve"> </w:t>
      </w:r>
      <w:proofErr w:type="spellStart"/>
      <w:r>
        <w:rPr>
          <w:rFonts w:ascii="Arial" w:hAnsi="Arial" w:cs="Arial"/>
          <w:lang w:eastAsia="zh-CN"/>
        </w:rPr>
        <w:t>DRx</w:t>
      </w:r>
      <w:proofErr w:type="spellEnd"/>
      <w:r>
        <w:rPr>
          <w:rFonts w:ascii="Arial" w:hAnsi="Arial" w:cs="Arial"/>
          <w:lang w:eastAsia="zh-CN"/>
        </w:rPr>
        <w:t xml:space="preserve"> cycle</w:t>
      </w:r>
      <w:r w:rsidR="00417B12">
        <w:rPr>
          <w:rFonts w:ascii="Arial" w:hAnsi="Arial" w:cs="Arial"/>
          <w:lang w:eastAsia="zh-CN"/>
        </w:rPr>
        <w:t>.</w:t>
      </w:r>
    </w:p>
    <w:p w:rsidR="00236E62" w:rsidRPr="00F83BE9" w:rsidRDefault="00236E62" w:rsidP="00236E62">
      <w:pPr>
        <w:rPr>
          <w:lang w:eastAsia="zh-CN"/>
        </w:rPr>
      </w:pPr>
    </w:p>
    <w:p w:rsidR="00236E62" w:rsidRDefault="00236E62" w:rsidP="00236E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36E62" w:rsidRDefault="00236E62" w:rsidP="00236E62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Pr="00CD326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 group</w:t>
      </w:r>
      <w:r>
        <w:rPr>
          <w:rFonts w:ascii="Arial" w:hAnsi="Arial" w:cs="Arial" w:hint="eastAsia"/>
          <w:b/>
          <w:lang w:eastAsia="zh-CN"/>
        </w:rPr>
        <w:t>:</w:t>
      </w:r>
    </w:p>
    <w:p w:rsidR="0093582B" w:rsidRDefault="00236E62" w:rsidP="00236E62">
      <w:pPr>
        <w:spacing w:after="120"/>
        <w:ind w:left="993" w:hanging="993"/>
        <w:rPr>
          <w:rFonts w:ascii="Arial" w:hAnsi="Arial" w:cs="Arial"/>
          <w:lang w:eastAsia="zh-CN"/>
        </w:rPr>
      </w:pPr>
      <w:r w:rsidRPr="00CD3265">
        <w:rPr>
          <w:rFonts w:ascii="Arial" w:hAnsi="Arial" w:cs="Arial"/>
          <w:b/>
        </w:rPr>
        <w:t xml:space="preserve">ACTION: </w:t>
      </w:r>
      <w:r w:rsidRPr="00CD3265">
        <w:rPr>
          <w:rFonts w:ascii="Arial" w:hAnsi="Arial" w:cs="Arial"/>
          <w:b/>
        </w:rPr>
        <w:tab/>
      </w:r>
      <w:r w:rsidRPr="00CD3265">
        <w:rPr>
          <w:rFonts w:ascii="Arial" w:hAnsi="Arial" w:cs="Arial" w:hint="eastAsia"/>
          <w:lang w:eastAsia="zh-CN"/>
        </w:rPr>
        <w:t>RAN1</w:t>
      </w:r>
      <w:r w:rsidRPr="00CD3265">
        <w:rPr>
          <w:rFonts w:ascii="Arial" w:hAnsi="Arial" w:cs="Arial"/>
        </w:rPr>
        <w:t xml:space="preserve"> </w:t>
      </w:r>
      <w:r w:rsidRPr="00CD3265">
        <w:rPr>
          <w:rFonts w:ascii="Arial" w:hAnsi="Arial" w:cs="Arial" w:hint="eastAsia"/>
          <w:lang w:eastAsia="zh-CN"/>
        </w:rPr>
        <w:t xml:space="preserve">respectfully </w:t>
      </w:r>
      <w:r w:rsidRPr="00CD3265">
        <w:rPr>
          <w:rFonts w:ascii="Arial" w:hAnsi="Arial" w:cs="Arial"/>
        </w:rPr>
        <w:t>asks</w:t>
      </w:r>
      <w:r w:rsidRPr="00CD3265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to comm</w:t>
      </w:r>
      <w:r w:rsidR="0093582B">
        <w:rPr>
          <w:rFonts w:ascii="Arial" w:hAnsi="Arial" w:cs="Arial"/>
          <w:lang w:eastAsia="zh-CN"/>
        </w:rPr>
        <w:t xml:space="preserve">ent whether the UE can be configured to listen only one HS-SCCH sub-frame every </w:t>
      </w:r>
      <w:proofErr w:type="spellStart"/>
      <w:r w:rsidR="0093582B">
        <w:rPr>
          <w:rFonts w:ascii="Arial" w:hAnsi="Arial" w:cs="Arial"/>
          <w:lang w:eastAsia="zh-CN"/>
        </w:rPr>
        <w:t>Fach</w:t>
      </w:r>
      <w:proofErr w:type="spellEnd"/>
      <w:r w:rsidR="0093582B">
        <w:rPr>
          <w:rFonts w:ascii="Arial" w:hAnsi="Arial" w:cs="Arial"/>
          <w:lang w:eastAsia="zh-CN"/>
        </w:rPr>
        <w:t xml:space="preserve"> </w:t>
      </w:r>
      <w:proofErr w:type="spellStart"/>
      <w:r w:rsidR="0093582B">
        <w:rPr>
          <w:rFonts w:ascii="Arial" w:hAnsi="Arial" w:cs="Arial"/>
          <w:lang w:eastAsia="zh-CN"/>
        </w:rPr>
        <w:t>DRx</w:t>
      </w:r>
      <w:proofErr w:type="spellEnd"/>
      <w:r w:rsidR="0093582B">
        <w:rPr>
          <w:rFonts w:ascii="Arial" w:hAnsi="Arial" w:cs="Arial"/>
          <w:lang w:eastAsia="zh-CN"/>
        </w:rPr>
        <w:t xml:space="preserve"> cycle. </w:t>
      </w:r>
    </w:p>
    <w:p w:rsidR="00236E62" w:rsidRPr="0002144E" w:rsidRDefault="00236E62" w:rsidP="00236E62">
      <w:pPr>
        <w:spacing w:after="120"/>
        <w:ind w:left="993"/>
        <w:rPr>
          <w:rFonts w:ascii="Arial" w:hAnsi="Arial" w:cs="Arial"/>
        </w:rPr>
      </w:pPr>
    </w:p>
    <w:p w:rsidR="00236E62" w:rsidRPr="00CD3265" w:rsidRDefault="00236E62" w:rsidP="00236E62">
      <w:pPr>
        <w:spacing w:after="120"/>
        <w:rPr>
          <w:rFonts w:ascii="Arial" w:hAnsi="Arial" w:cs="Arial"/>
          <w:b/>
        </w:rPr>
      </w:pPr>
      <w:r w:rsidRPr="00CD3265">
        <w:rPr>
          <w:rFonts w:ascii="Arial" w:hAnsi="Arial" w:cs="Arial"/>
          <w:b/>
        </w:rPr>
        <w:t>3. Date of Next TSG-</w:t>
      </w:r>
      <w:r w:rsidRPr="00CD3265">
        <w:rPr>
          <w:rFonts w:ascii="Arial" w:hAnsi="Arial" w:cs="Arial" w:hint="eastAsia"/>
          <w:b/>
          <w:lang w:eastAsia="zh-CN"/>
        </w:rPr>
        <w:t>RAN1</w:t>
      </w:r>
      <w:r w:rsidRPr="00CD3265">
        <w:rPr>
          <w:rFonts w:ascii="Arial" w:hAnsi="Arial" w:cs="Arial"/>
          <w:b/>
        </w:rPr>
        <w:t xml:space="preserve"> Meetings:</w:t>
      </w:r>
    </w:p>
    <w:p w:rsidR="00236E62" w:rsidRDefault="00236E62" w:rsidP="00236E62">
      <w:pPr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TSG-RAN1 Meeting #84bis</w:t>
      </w:r>
      <w:r>
        <w:rPr>
          <w:rFonts w:ascii="Arial" w:hAnsi="Arial" w:cs="Arial" w:hint="eastAsia"/>
          <w:bCs/>
          <w:lang w:eastAsia="zh-CN"/>
        </w:rPr>
        <w:tab/>
      </w:r>
      <w:r w:rsidRPr="009165A8">
        <w:rPr>
          <w:rFonts w:ascii="Arial" w:hAnsi="Arial" w:cs="Arial"/>
          <w:bCs/>
          <w:lang w:eastAsia="zh-CN"/>
        </w:rPr>
        <w:t>11</w:t>
      </w:r>
      <w:r w:rsidRPr="009A627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</w:t>
      </w:r>
      <w:r w:rsidRPr="009165A8">
        <w:rPr>
          <w:rFonts w:ascii="Arial" w:hAnsi="Arial" w:cs="Arial"/>
          <w:bCs/>
          <w:lang w:eastAsia="zh-CN"/>
        </w:rPr>
        <w:t xml:space="preserve"> </w:t>
      </w:r>
      <w:proofErr w:type="gramStart"/>
      <w:r w:rsidRPr="009165A8">
        <w:rPr>
          <w:rFonts w:ascii="Arial" w:hAnsi="Arial" w:cs="Arial"/>
          <w:bCs/>
          <w:lang w:eastAsia="zh-CN"/>
        </w:rPr>
        <w:t>15</w:t>
      </w:r>
      <w:r w:rsidRPr="009A6270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 w:rsidRPr="009165A8">
        <w:rPr>
          <w:rFonts w:ascii="Arial" w:hAnsi="Arial" w:cs="Arial"/>
          <w:bCs/>
          <w:lang w:eastAsia="zh-CN"/>
        </w:rPr>
        <w:t xml:space="preserve"> Apr</w:t>
      </w:r>
      <w:proofErr w:type="gramEnd"/>
      <w:r w:rsidRPr="009165A8">
        <w:rPr>
          <w:rFonts w:ascii="Arial" w:hAnsi="Arial" w:cs="Arial"/>
          <w:bCs/>
          <w:lang w:eastAsia="zh-CN"/>
        </w:rPr>
        <w:t xml:space="preserve"> 2016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>
        <w:rPr>
          <w:rFonts w:ascii="Arial" w:hAnsi="Arial" w:cs="Arial" w:hint="eastAsia"/>
          <w:bCs/>
          <w:lang w:eastAsia="zh-CN"/>
        </w:rPr>
        <w:t>Busan</w:t>
      </w:r>
      <w:proofErr w:type="spellEnd"/>
      <w:r>
        <w:rPr>
          <w:rFonts w:ascii="Arial" w:hAnsi="Arial" w:cs="Arial" w:hint="eastAsia"/>
          <w:bCs/>
          <w:lang w:eastAsia="zh-CN"/>
        </w:rPr>
        <w:t>, South Korea</w:t>
      </w:r>
    </w:p>
    <w:p w:rsidR="00236E62" w:rsidRPr="009165A8" w:rsidRDefault="00236E62" w:rsidP="00236E62">
      <w:pPr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TSG-RAN1 Meeting #85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23</w:t>
      </w:r>
      <w:r w:rsidRPr="00F83BE9">
        <w:rPr>
          <w:rFonts w:ascii="Arial" w:hAnsi="Arial" w:cs="Arial" w:hint="eastAsia"/>
          <w:bCs/>
          <w:vertAlign w:val="superscript"/>
          <w:lang w:eastAsia="zh-CN"/>
        </w:rPr>
        <w:t>rd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27</w:t>
      </w:r>
      <w:r w:rsidRPr="00F83BE9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May </w:t>
      </w:r>
      <w:r>
        <w:rPr>
          <w:rFonts w:ascii="Arial" w:hAnsi="Arial" w:cs="Arial"/>
          <w:bCs/>
          <w:lang w:eastAsia="zh-CN"/>
        </w:rPr>
        <w:t>2016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  <w:t>Nanjing, China</w:t>
      </w:r>
    </w:p>
    <w:p w:rsidR="00676BA1" w:rsidRDefault="00676BA1"/>
    <w:sectPr w:rsidR="00676BA1" w:rsidSect="00DA02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21E" w:rsidRDefault="00DA021E" w:rsidP="00DA021E">
      <w:r>
        <w:separator/>
      </w:r>
    </w:p>
  </w:endnote>
  <w:endnote w:type="continuationSeparator" w:id="0">
    <w:p w:rsidR="00DA021E" w:rsidRDefault="00DA021E" w:rsidP="00DA0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21E" w:rsidRDefault="00DA021E" w:rsidP="00DA021E">
      <w:r>
        <w:separator/>
      </w:r>
    </w:p>
  </w:footnote>
  <w:footnote w:type="continuationSeparator" w:id="0">
    <w:p w:rsidR="00DA021E" w:rsidRDefault="00DA021E" w:rsidP="00DA02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9D4" w:rsidRDefault="0093582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E62"/>
    <w:rsid w:val="000F4FD4"/>
    <w:rsid w:val="00236E62"/>
    <w:rsid w:val="00417B12"/>
    <w:rsid w:val="00676BA1"/>
    <w:rsid w:val="00806A1F"/>
    <w:rsid w:val="0093582B"/>
    <w:rsid w:val="00DA021E"/>
    <w:rsid w:val="00FD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E6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236E6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36E6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36E6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36E62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236E6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rsid w:val="00236E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36E62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Venkatachari, Harish</dc:creator>
  <cp:lastModifiedBy>Carmela Cozzo</cp:lastModifiedBy>
  <cp:revision>2</cp:revision>
  <dcterms:created xsi:type="dcterms:W3CDTF">2016-02-17T14:34:00Z</dcterms:created>
  <dcterms:modified xsi:type="dcterms:W3CDTF">2016-02-17T14:34:00Z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1455696246</vt:lpwstr>
  </property>
</Properties>
</file>